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C1FF" w14:textId="58D0FD5A" w:rsidR="00C867E7" w:rsidRPr="00136B04" w:rsidRDefault="00024D5A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14:paraId="621500F7" w14:textId="77777777" w:rsidR="0075510E" w:rsidRPr="00136B04" w:rsidRDefault="00C867E7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B04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</w:t>
      </w:r>
      <w:proofErr w:type="gramStart"/>
      <w:r w:rsidRPr="00136B04">
        <w:rPr>
          <w:rFonts w:ascii="Times New Roman" w:hAnsi="Times New Roman" w:cs="Times New Roman"/>
          <w:sz w:val="28"/>
          <w:szCs w:val="28"/>
        </w:rPr>
        <w:t xml:space="preserve">   </w:t>
      </w:r>
      <w:r w:rsidR="00080BFC" w:rsidRPr="00136B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36B0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136B04">
        <w:rPr>
          <w:rFonts w:ascii="Times New Roman" w:hAnsi="Times New Roman" w:cs="Times New Roman"/>
          <w:sz w:val="28"/>
          <w:szCs w:val="28"/>
        </w:rPr>
        <w:t>14.12.2021</w:t>
      </w:r>
      <w:r w:rsidRPr="00136B04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136B04">
        <w:rPr>
          <w:rFonts w:ascii="Times New Roman" w:hAnsi="Times New Roman" w:cs="Times New Roman"/>
          <w:sz w:val="28"/>
          <w:szCs w:val="28"/>
        </w:rPr>
        <w:t>32</w:t>
      </w:r>
      <w:r w:rsidR="00F516FF" w:rsidRPr="00136B04">
        <w:rPr>
          <w:rFonts w:ascii="Times New Roman" w:hAnsi="Times New Roman" w:cs="Times New Roman"/>
          <w:sz w:val="28"/>
          <w:szCs w:val="28"/>
        </w:rPr>
        <w:t xml:space="preserve"> </w:t>
      </w:r>
      <w:r w:rsidR="00080BFC" w:rsidRPr="00136B04">
        <w:rPr>
          <w:rFonts w:ascii="Times New Roman" w:hAnsi="Times New Roman" w:cs="Times New Roman"/>
          <w:sz w:val="28"/>
          <w:szCs w:val="28"/>
        </w:rPr>
        <w:t>«</w:t>
      </w:r>
      <w:r w:rsidRPr="00136B04">
        <w:rPr>
          <w:rFonts w:ascii="Times New Roman" w:hAnsi="Times New Roman" w:cs="Times New Roman"/>
          <w:sz w:val="28"/>
          <w:szCs w:val="28"/>
        </w:rPr>
        <w:t>О</w:t>
      </w:r>
      <w:r w:rsidR="0075510E" w:rsidRPr="00136B04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14:paraId="5AD2FFCF" w14:textId="77777777" w:rsidR="00CC707E" w:rsidRPr="00136B04" w:rsidRDefault="00080BFC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B04">
        <w:rPr>
          <w:rFonts w:ascii="Times New Roman" w:hAnsi="Times New Roman" w:cs="Times New Roman"/>
          <w:sz w:val="28"/>
          <w:szCs w:val="28"/>
        </w:rPr>
        <w:t>«</w:t>
      </w:r>
      <w:r w:rsidR="00C867E7" w:rsidRPr="00136B04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136B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136B04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14:paraId="6BACA09B" w14:textId="3882680C" w:rsidR="00C867E7" w:rsidRPr="00136B04" w:rsidRDefault="00C867E7" w:rsidP="00C940B3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B04">
        <w:rPr>
          <w:rFonts w:ascii="Times New Roman" w:hAnsi="Times New Roman" w:cs="Times New Roman"/>
          <w:sz w:val="28"/>
          <w:szCs w:val="28"/>
        </w:rPr>
        <w:t>в</w:t>
      </w:r>
      <w:r w:rsidR="0075510E" w:rsidRPr="00136B04"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  <w:r w:rsidR="00080BFC" w:rsidRPr="00136B04">
        <w:rPr>
          <w:rFonts w:ascii="Times New Roman" w:hAnsi="Times New Roman" w:cs="Times New Roman"/>
          <w:sz w:val="28"/>
          <w:szCs w:val="28"/>
        </w:rPr>
        <w:t>»</w:t>
      </w:r>
    </w:p>
    <w:p w14:paraId="589A568A" w14:textId="77777777" w:rsidR="00C867E7" w:rsidRPr="00136B04" w:rsidRDefault="00C867E7" w:rsidP="00C940B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53C50A" w14:textId="383C8EE5" w:rsidR="00DD45C5" w:rsidRPr="00B45DA9" w:rsidRDefault="00DD45C5" w:rsidP="00670FA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FA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670FA0" w:rsidRPr="00670FA0">
        <w:rPr>
          <w:rFonts w:ascii="Times New Roman" w:eastAsia="Times New Roman" w:hAnsi="Times New Roman" w:cs="Times New Roman"/>
          <w:sz w:val="28"/>
          <w:szCs w:val="28"/>
        </w:rPr>
        <w:t xml:space="preserve">16.02.2024 </w:t>
      </w:r>
      <w:r w:rsidR="00D64AEE" w:rsidRPr="00670FA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№ </w:t>
      </w:r>
      <w:r w:rsidR="00670FA0" w:rsidRPr="00670FA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420</w:t>
      </w:r>
      <w:r w:rsidRPr="00670FA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670FA0" w:rsidRPr="00670FA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О внесении изменений в решение Думы Ханты-Мансийского района от 15.12.2023 № 391 «О бюджете Ханты-Мансийского </w:t>
      </w:r>
      <w:r w:rsidR="00670FA0" w:rsidRPr="00B45DA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района на 2024 год и плановый период 2025 и 2026 годов»</w:t>
      </w: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BAEF31" w14:textId="0AC4BD15" w:rsidR="00B228F1" w:rsidRPr="00B45DA9" w:rsidRDefault="00B228F1" w:rsidP="00B22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Финансово-экономическое обоснование предлагаемых Проектом программы изменений представлено к проекту решения Думы </w:t>
      </w:r>
      <w:r w:rsidR="00F567AA" w:rsidRPr="00B45DA9">
        <w:rPr>
          <w:rFonts w:ascii="Times New Roman" w:eastAsia="Times New Roman" w:hAnsi="Times New Roman" w:cs="Times New Roman"/>
          <w:sz w:val="28"/>
          <w:szCs w:val="28"/>
        </w:rPr>
        <w:br/>
      </w: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F567AA" w:rsidRPr="00B45DA9">
        <w:rPr>
          <w:rFonts w:ascii="Times New Roman" w:eastAsia="Times New Roman" w:hAnsi="Times New Roman" w:cs="Times New Roman"/>
          <w:sz w:val="28"/>
          <w:szCs w:val="28"/>
        </w:rPr>
        <w:br/>
      </w:r>
      <w:r w:rsidRPr="00B45DA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</w:t>
      </w:r>
      <w:r w:rsidR="00B45DA9" w:rsidRPr="00B45D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45DA9" w:rsidRPr="00B45D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45DA9" w:rsidRPr="00B45D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5DA9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14:paraId="52770D7B" w14:textId="324A5A87" w:rsidR="00A200C9" w:rsidRDefault="009F0181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60">
        <w:rPr>
          <w:rFonts w:ascii="Times New Roman" w:hAnsi="Times New Roman" w:cs="Times New Roman"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</w:t>
      </w:r>
      <w:r w:rsidR="00F35D60" w:rsidRPr="00F35D6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5D60">
        <w:rPr>
          <w:rFonts w:ascii="Times New Roman" w:hAnsi="Times New Roman" w:cs="Times New Roman"/>
          <w:color w:val="000000"/>
          <w:sz w:val="28"/>
          <w:szCs w:val="28"/>
        </w:rPr>
        <w:t xml:space="preserve"> год на сумму </w:t>
      </w:r>
      <w:r w:rsidR="00F35D60" w:rsidRPr="00F35D60">
        <w:rPr>
          <w:rFonts w:ascii="Times New Roman" w:hAnsi="Times New Roman" w:cs="Times New Roman"/>
          <w:color w:val="000000"/>
          <w:sz w:val="28"/>
          <w:szCs w:val="28"/>
        </w:rPr>
        <w:t>210 578,6</w:t>
      </w:r>
      <w:r w:rsidRPr="00F35D6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Проектом предлагается корректировка финансовых затрат</w:t>
      </w:r>
      <w:r w:rsidRPr="00F35D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 w:rsidR="00A200C9" w:rsidRPr="00F35D6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="004755FE" w:rsidRPr="00F35D60">
        <w:rPr>
          <w:rFonts w:ascii="Times New Roman" w:eastAsia="Times New Roman" w:hAnsi="Times New Roman" w:cs="Times New Roman"/>
          <w:bCs/>
          <w:sz w:val="28"/>
          <w:szCs w:val="28"/>
        </w:rPr>
        <w:t>мероприятиям</w:t>
      </w:r>
      <w:r w:rsidR="00A200C9" w:rsidRPr="00F3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0924D98" w14:textId="02F7CF7F" w:rsidR="00FA48B6" w:rsidRPr="00FA48B6" w:rsidRDefault="00FA48B6" w:rsidP="00FA48B6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водозаборного сооружения со станцией очистки воды в п. Бобровский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8B6">
        <w:t xml:space="preserve"> 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9 846,5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Ханты-мансийского района;</w:t>
      </w:r>
    </w:p>
    <w:p w14:paraId="1B9DA03F" w14:textId="0CAF56EF" w:rsidR="00FA48B6" w:rsidRPr="00FA48B6" w:rsidRDefault="00FA48B6" w:rsidP="00FA48B6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водозаборного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 со станцией очистки воды в п. Кедровый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8B6">
        <w:t xml:space="preserve"> 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9 863,9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29607575" w14:textId="7D40D005" w:rsidR="00FA48B6" w:rsidRDefault="00FA48B6" w:rsidP="00FA48B6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1.1.3.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оценке запасов пресных подземных вод для хозяйственно-питьевого и производственно-технического водоснабжения ВОС в д. Ярки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48B6">
        <w:t xml:space="preserve"> 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695,7</w:t>
      </w:r>
      <w:r w:rsidRPr="00FA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0C314C5A" w14:textId="25DBB81B" w:rsidR="00585007" w:rsidRDefault="00585007" w:rsidP="005850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0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5850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</w:t>
      </w:r>
      <w:r w:rsidRPr="00585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зимнему периоду жилищно-коммунального комплекса муниципального образования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62C7B"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 w:rsid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61 796,1</w:t>
      </w:r>
      <w:r w:rsidR="00A62C7B"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48E58AB6" w14:textId="7FD943AA" w:rsidR="008F6584" w:rsidRPr="008F6584" w:rsidRDefault="008F6584" w:rsidP="008F6584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проектно-сметной документации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систем теплоснабжения, водоснабжения, газоснабжения и водоотведения при подготовке к осенне-зимнему периоду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6584">
        <w:t xml:space="preserve"> 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1 000,0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(перераспределены на мероприятие </w:t>
      </w:r>
      <w:r w:rsidR="007E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 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и подготовку к осенне-зимнему периоду жилищно-коммунального комплекса муниципального образования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BF03E" w14:textId="23887BCA" w:rsidR="00045107" w:rsidRPr="00045107" w:rsidRDefault="00045107" w:rsidP="000451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 Ханты-Мансийского района: п. Луговской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t xml:space="preserve"> </w:t>
      </w:r>
      <w:bookmarkStart w:id="0" w:name="_Hlk161671074"/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49 203,4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  <w:bookmarkEnd w:id="0"/>
    </w:p>
    <w:p w14:paraId="206F45E4" w14:textId="25BD1931" w:rsidR="00045107" w:rsidRDefault="00045107" w:rsidP="000451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КОС в населенных пунктах Ханты-Мансийского района: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t xml:space="preserve">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7 717,6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4C8C1B72" w14:textId="65EB8F9A" w:rsidR="00A62C7B" w:rsidRPr="00A62C7B" w:rsidRDefault="00A62C7B" w:rsidP="00A62C7B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в п. Кедровый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30 356,9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предприятий-недропользователей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6966A1" w14:textId="203FC5B5" w:rsidR="00045107" w:rsidRDefault="00045107" w:rsidP="000451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в с. Елизарово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t xml:space="preserve">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5 582,5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3DFBF44B" w14:textId="7ED01FD3" w:rsidR="00B86D9A" w:rsidRPr="00B86D9A" w:rsidRDefault="00B86D9A" w:rsidP="00B86D9A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1.2.9.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сетей водоснабжения в п. Кедровый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Старая Набережная)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D9A">
        <w:t xml:space="preserve"> 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26 065,0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предприятий-недропользователей;</w:t>
      </w:r>
    </w:p>
    <w:p w14:paraId="54F7A37D" w14:textId="661196B8" w:rsidR="00045107" w:rsidRDefault="00045107" w:rsidP="000451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Пусконаладочные работы ГРС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 Шапша,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д. 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t xml:space="preserve">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 w:rsid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4 697,4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3394CA15" w14:textId="551AF4A1" w:rsidR="00B86D9A" w:rsidRPr="00B86D9A" w:rsidRDefault="00B86D9A" w:rsidP="00B86D9A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1.2.18.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полиэтиленового водопровода с водозаборными колонками в п. Сибирский от ВОС по ул. Центральная до школы-сада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6D9A">
        <w:t xml:space="preserve"> </w:t>
      </w:r>
      <w:bookmarkStart w:id="1" w:name="_Hlk161672157"/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1 042,6</w:t>
      </w:r>
      <w:r w:rsidRPr="00B8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предприятий-недропользователей;</w:t>
      </w:r>
    </w:p>
    <w:bookmarkEnd w:id="1"/>
    <w:p w14:paraId="54FCEB26" w14:textId="3B4ACD54" w:rsidR="00AB50FE" w:rsidRPr="00AB50FE" w:rsidRDefault="00AB50FE" w:rsidP="00AB50F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1.2.22.</w:t>
      </w:r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сетей водоснабжения д. </w:t>
      </w:r>
      <w:proofErr w:type="spellStart"/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(ПИР, СМР)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50FE">
        <w:t xml:space="preserve"> </w:t>
      </w:r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464,3</w:t>
      </w:r>
      <w:r w:rsidRPr="00AB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предприятий-недропользователей;</w:t>
      </w:r>
    </w:p>
    <w:p w14:paraId="5571234A" w14:textId="0C90D18B" w:rsidR="00A76D5E" w:rsidRDefault="00A76D5E" w:rsidP="00A76D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6D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1.2.28.</w:t>
      </w:r>
      <w:r w:rsidRPr="00A76D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6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системы инженерной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6D5E">
        <w:t xml:space="preserve"> </w:t>
      </w:r>
      <w:r w:rsidRPr="00A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535,4</w:t>
      </w:r>
      <w:r w:rsidRPr="00A7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предприятий-недропользователей</w:t>
      </w:r>
      <w:r w:rsidR="008F65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2BAD30" w14:textId="7962296B" w:rsidR="00045107" w:rsidRPr="00045107" w:rsidRDefault="00045107" w:rsidP="00045107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1.2.26.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ЖЭК-3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полиэтиленового водопровода в п. Луговской по ул. 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5107">
        <w:t xml:space="preserve">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3 496,1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45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Ханты-мансийского района;</w:t>
      </w:r>
    </w:p>
    <w:p w14:paraId="05D3EE48" w14:textId="084F4279" w:rsidR="00A62C7B" w:rsidRPr="00A62C7B" w:rsidRDefault="00A62C7B" w:rsidP="00A62C7B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департамента строительства, архитектуры </w:t>
      </w:r>
      <w:r w:rsidR="006E7B79" w:rsidRPr="006E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2C7B">
        <w:t xml:space="preserve"> 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увеличены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215,2</w:t>
      </w:r>
      <w:r w:rsidRPr="00A6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средств бюджета Ханты-мансийского района;</w:t>
      </w:r>
    </w:p>
    <w:p w14:paraId="670DCD44" w14:textId="77777777" w:rsidR="00C873B0" w:rsidRPr="00650E58" w:rsidRDefault="00C873B0" w:rsidP="00DF25C1">
      <w:pPr>
        <w:pStyle w:val="ConsPlusTitle"/>
        <w:spacing w:line="264" w:lineRule="auto"/>
        <w:ind w:firstLine="708"/>
        <w:jc w:val="both"/>
        <w:outlineLvl w:val="2"/>
        <w:rPr>
          <w:b w:val="0"/>
          <w:bCs w:val="0"/>
        </w:rPr>
      </w:pPr>
      <w:r w:rsidRPr="00C873B0">
        <w:rPr>
          <w:b w:val="0"/>
          <w:bCs w:val="0"/>
        </w:rPr>
        <w:t xml:space="preserve">Предлагаемые Проектом программы изменения не повлекут </w:t>
      </w:r>
      <w:r w:rsidRPr="00650E58">
        <w:rPr>
          <w:b w:val="0"/>
          <w:bCs w:val="0"/>
        </w:rPr>
        <w:t>корректировку значений целевых показателей паспорта муниципальной программы.</w:t>
      </w:r>
    </w:p>
    <w:p w14:paraId="7C3AEA14" w14:textId="127C7A8F" w:rsidR="00C940B3" w:rsidRPr="00650E58" w:rsidRDefault="00D77225" w:rsidP="00650E58">
      <w:pPr>
        <w:pStyle w:val="ConsPlusTitle"/>
        <w:spacing w:line="264" w:lineRule="auto"/>
        <w:ind w:firstLine="708"/>
        <w:jc w:val="both"/>
        <w:outlineLvl w:val="2"/>
        <w:rPr>
          <w:b w:val="0"/>
          <w:bCs w:val="0"/>
        </w:rPr>
      </w:pPr>
      <w:r w:rsidRPr="00650E58">
        <w:rPr>
          <w:b w:val="0"/>
          <w:bCs w:val="0"/>
        </w:rPr>
        <w:t>Кроме того</w:t>
      </w:r>
      <w:r w:rsidR="00C940B3" w:rsidRPr="00650E58">
        <w:rPr>
          <w:b w:val="0"/>
          <w:bCs w:val="0"/>
        </w:rPr>
        <w:t>,</w:t>
      </w:r>
      <w:r w:rsidRPr="00650E58">
        <w:rPr>
          <w:b w:val="0"/>
          <w:bCs w:val="0"/>
        </w:rPr>
        <w:t xml:space="preserve"> откорректировано содержание </w:t>
      </w:r>
      <w:r w:rsidR="00650E58" w:rsidRPr="00650E58">
        <w:rPr>
          <w:b w:val="0"/>
          <w:bCs w:val="0"/>
        </w:rPr>
        <w:t>Приложения</w:t>
      </w:r>
      <w:r w:rsidRPr="00650E58">
        <w:rPr>
          <w:b w:val="0"/>
          <w:bCs w:val="0"/>
        </w:rPr>
        <w:t xml:space="preserve"> </w:t>
      </w:r>
      <w:r w:rsidR="00650E58" w:rsidRPr="00650E58">
        <w:rPr>
          <w:b w:val="0"/>
          <w:bCs w:val="0"/>
        </w:rPr>
        <w:t>4</w:t>
      </w:r>
      <w:r w:rsidRPr="00650E58">
        <w:rPr>
          <w:b w:val="0"/>
          <w:bCs w:val="0"/>
        </w:rPr>
        <w:t xml:space="preserve"> </w:t>
      </w:r>
      <w:r w:rsidR="00C940B3" w:rsidRPr="00650E58">
        <w:rPr>
          <w:b w:val="0"/>
          <w:bCs w:val="0"/>
        </w:rPr>
        <w:t>«</w:t>
      </w:r>
      <w:r w:rsidR="00650E58" w:rsidRPr="00650E58">
        <w:rPr>
          <w:b w:val="0"/>
          <w:bCs w:val="0"/>
        </w:rPr>
        <w:t xml:space="preserve">Перечень реализуемых объектов на 2022 - 2026 годы, включая приобретение объектов недвижимого имущества, объектов, создаваемых в соответствии </w:t>
      </w:r>
      <w:r w:rsidR="00650E58">
        <w:rPr>
          <w:b w:val="0"/>
          <w:bCs w:val="0"/>
        </w:rPr>
        <w:t xml:space="preserve">                                 </w:t>
      </w:r>
      <w:r w:rsidR="00650E58" w:rsidRPr="00650E58">
        <w:rPr>
          <w:b w:val="0"/>
          <w:bCs w:val="0"/>
        </w:rPr>
        <w:t xml:space="preserve">с соглашениями о </w:t>
      </w:r>
      <w:proofErr w:type="spellStart"/>
      <w:r w:rsidR="00650E58" w:rsidRPr="00650E58">
        <w:rPr>
          <w:b w:val="0"/>
          <w:bCs w:val="0"/>
        </w:rPr>
        <w:t>муниципально</w:t>
      </w:r>
      <w:proofErr w:type="spellEnd"/>
      <w:r w:rsidR="00650E58" w:rsidRPr="00650E58">
        <w:rPr>
          <w:b w:val="0"/>
          <w:bCs w:val="0"/>
        </w:rPr>
        <w:t>-частном партнерстве и концессионными соглашениями</w:t>
      </w:r>
      <w:r w:rsidR="00C940B3" w:rsidRPr="00650E58">
        <w:rPr>
          <w:b w:val="0"/>
          <w:bCs w:val="0"/>
        </w:rPr>
        <w:t>»</w:t>
      </w:r>
      <w:r w:rsidR="00650E58" w:rsidRPr="00650E58">
        <w:rPr>
          <w:b w:val="0"/>
          <w:bCs w:val="0"/>
        </w:rPr>
        <w:t>,</w:t>
      </w:r>
      <w:r w:rsidR="00C940B3" w:rsidRPr="00650E58">
        <w:rPr>
          <w:b w:val="0"/>
          <w:bCs w:val="0"/>
        </w:rPr>
        <w:t xml:space="preserve"> </w:t>
      </w:r>
      <w:r w:rsidR="00650E58" w:rsidRPr="00650E58">
        <w:rPr>
          <w:b w:val="0"/>
        </w:rPr>
        <w:t>П</w:t>
      </w:r>
      <w:r w:rsidRPr="00650E58">
        <w:rPr>
          <w:b w:val="0"/>
        </w:rPr>
        <w:t xml:space="preserve">риложения 2 </w:t>
      </w:r>
      <w:r w:rsidR="00650E58" w:rsidRPr="00650E58">
        <w:rPr>
          <w:b w:val="0"/>
        </w:rPr>
        <w:t xml:space="preserve">«Перечень структурных элементов (основных мероприятий) муниципальной программы» </w:t>
      </w:r>
      <w:r w:rsidR="00C940B3" w:rsidRPr="00650E58">
        <w:rPr>
          <w:b w:val="0"/>
        </w:rPr>
        <w:t xml:space="preserve">к постановлению администрации </w:t>
      </w:r>
      <w:r w:rsidR="00C940B3" w:rsidRPr="00650E58">
        <w:rPr>
          <w:b w:val="0"/>
        </w:rPr>
        <w:br/>
        <w:t>Ханты-Мансийского района от 14.12.2021 № 332</w:t>
      </w:r>
      <w:r w:rsidR="00650E58" w:rsidRPr="00650E58">
        <w:rPr>
          <w:b w:val="0"/>
        </w:rPr>
        <w:t>.</w:t>
      </w:r>
    </w:p>
    <w:p w14:paraId="7B32FAA5" w14:textId="77777777" w:rsidR="00C81EFD" w:rsidRPr="00650E58" w:rsidRDefault="00816C38" w:rsidP="00C940B3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58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650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0E58">
        <w:rPr>
          <w:rFonts w:ascii="Times New Roman" w:eastAsia="Times New Roman" w:hAnsi="Times New Roman" w:cs="Times New Roman"/>
          <w:sz w:val="28"/>
          <w:szCs w:val="28"/>
        </w:rPr>
        <w:t>Общественные обсуждения</w:t>
      </w:r>
      <w:r w:rsidR="00080BFC" w:rsidRPr="00650E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0E58">
        <w:rPr>
          <w:rFonts w:ascii="Times New Roman" w:eastAsia="Times New Roman" w:hAnsi="Times New Roman" w:cs="Times New Roman"/>
          <w:sz w:val="28"/>
          <w:szCs w:val="28"/>
        </w:rPr>
        <w:t xml:space="preserve">, замечания и предложения от общественности и населения не поступали.  </w:t>
      </w:r>
    </w:p>
    <w:p w14:paraId="6DC69608" w14:textId="77777777" w:rsidR="00A656AD" w:rsidRDefault="00601AA7" w:rsidP="00C940B3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финансово-экономической экспертизы замечания и </w:t>
      </w:r>
      <w:r w:rsidR="00C41D2E" w:rsidRPr="00650E58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650E58">
        <w:rPr>
          <w:rFonts w:ascii="Times New Roman" w:eastAsia="Times New Roman" w:hAnsi="Times New Roman" w:cs="Times New Roman"/>
          <w:sz w:val="28"/>
          <w:szCs w:val="28"/>
        </w:rPr>
        <w:t>предложения к Проекту программы отсутствуют.</w:t>
      </w:r>
    </w:p>
    <w:sectPr w:rsidR="00A656AD" w:rsidSect="005702F7">
      <w:footerReference w:type="default" r:id="rId8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96C8" w14:textId="77777777" w:rsidR="008D1187" w:rsidRDefault="008D1187" w:rsidP="00617B40">
      <w:pPr>
        <w:spacing w:after="0" w:line="240" w:lineRule="auto"/>
      </w:pPr>
      <w:r>
        <w:separator/>
      </w:r>
    </w:p>
  </w:endnote>
  <w:endnote w:type="continuationSeparator" w:id="0">
    <w:p w14:paraId="0976BF48" w14:textId="77777777" w:rsidR="008D1187" w:rsidRDefault="008D1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22647"/>
      <w:docPartObj>
        <w:docPartGallery w:val="Page Numbers (Bottom of Page)"/>
        <w:docPartUnique/>
      </w:docPartObj>
    </w:sdtPr>
    <w:sdtEndPr/>
    <w:sdtContent>
      <w:p w14:paraId="0872046D" w14:textId="77777777" w:rsidR="008D1187" w:rsidRDefault="006161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0706" w14:textId="77777777" w:rsidR="008D1187" w:rsidRDefault="008D1187" w:rsidP="00617B40">
      <w:pPr>
        <w:spacing w:after="0" w:line="240" w:lineRule="auto"/>
      </w:pPr>
      <w:r>
        <w:separator/>
      </w:r>
    </w:p>
  </w:footnote>
  <w:footnote w:type="continuationSeparator" w:id="0">
    <w:p w14:paraId="55A17A93" w14:textId="77777777" w:rsidR="008D1187" w:rsidRDefault="008D11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D3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1F39"/>
    <w:rsid w:val="00012153"/>
    <w:rsid w:val="00013B22"/>
    <w:rsid w:val="00013F2B"/>
    <w:rsid w:val="00014259"/>
    <w:rsid w:val="00014E43"/>
    <w:rsid w:val="00016FC0"/>
    <w:rsid w:val="000177D7"/>
    <w:rsid w:val="00020559"/>
    <w:rsid w:val="00024D5A"/>
    <w:rsid w:val="000313BA"/>
    <w:rsid w:val="00031529"/>
    <w:rsid w:val="00031B99"/>
    <w:rsid w:val="00035661"/>
    <w:rsid w:val="00036001"/>
    <w:rsid w:val="00036300"/>
    <w:rsid w:val="00037AD2"/>
    <w:rsid w:val="00037E04"/>
    <w:rsid w:val="00041A17"/>
    <w:rsid w:val="0004263C"/>
    <w:rsid w:val="00045107"/>
    <w:rsid w:val="00051190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77F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A6D02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6B04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B2B68"/>
    <w:rsid w:val="001C0A98"/>
    <w:rsid w:val="001C34A7"/>
    <w:rsid w:val="001C4EFF"/>
    <w:rsid w:val="001C5A15"/>
    <w:rsid w:val="001C5C3F"/>
    <w:rsid w:val="001C6006"/>
    <w:rsid w:val="001D20DB"/>
    <w:rsid w:val="001D4826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1F7248"/>
    <w:rsid w:val="001F7D59"/>
    <w:rsid w:val="00200E55"/>
    <w:rsid w:val="0020115F"/>
    <w:rsid w:val="00201294"/>
    <w:rsid w:val="002027D7"/>
    <w:rsid w:val="002045EE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477D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76E88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3622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E0A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039C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2CFE"/>
    <w:rsid w:val="004635BD"/>
    <w:rsid w:val="00465911"/>
    <w:rsid w:val="00465FC6"/>
    <w:rsid w:val="00467CFA"/>
    <w:rsid w:val="00473761"/>
    <w:rsid w:val="00474EB3"/>
    <w:rsid w:val="004755FE"/>
    <w:rsid w:val="00480BF6"/>
    <w:rsid w:val="00481DE1"/>
    <w:rsid w:val="00482EF5"/>
    <w:rsid w:val="0048371D"/>
    <w:rsid w:val="00483E56"/>
    <w:rsid w:val="00485562"/>
    <w:rsid w:val="00491EAE"/>
    <w:rsid w:val="004A19CA"/>
    <w:rsid w:val="004B20AE"/>
    <w:rsid w:val="004B28BF"/>
    <w:rsid w:val="004B3B77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04F"/>
    <w:rsid w:val="004E73ED"/>
    <w:rsid w:val="004F165D"/>
    <w:rsid w:val="004F4267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0FE3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55A0A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249E"/>
    <w:rsid w:val="00572CE5"/>
    <w:rsid w:val="005745E2"/>
    <w:rsid w:val="00576865"/>
    <w:rsid w:val="00576D7E"/>
    <w:rsid w:val="00576FE6"/>
    <w:rsid w:val="00580D4D"/>
    <w:rsid w:val="005816CB"/>
    <w:rsid w:val="00582201"/>
    <w:rsid w:val="0058257D"/>
    <w:rsid w:val="00585007"/>
    <w:rsid w:val="005878A5"/>
    <w:rsid w:val="00587904"/>
    <w:rsid w:val="00590A69"/>
    <w:rsid w:val="00590F02"/>
    <w:rsid w:val="00595180"/>
    <w:rsid w:val="005967C6"/>
    <w:rsid w:val="005A392A"/>
    <w:rsid w:val="005A46A0"/>
    <w:rsid w:val="005A4C41"/>
    <w:rsid w:val="005A5939"/>
    <w:rsid w:val="005A66B0"/>
    <w:rsid w:val="005A7352"/>
    <w:rsid w:val="005A7DF7"/>
    <w:rsid w:val="005B14F9"/>
    <w:rsid w:val="005B1889"/>
    <w:rsid w:val="005B2935"/>
    <w:rsid w:val="005B3333"/>
    <w:rsid w:val="005B438A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0A1"/>
    <w:rsid w:val="006054E2"/>
    <w:rsid w:val="00606DD2"/>
    <w:rsid w:val="00607476"/>
    <w:rsid w:val="006075A4"/>
    <w:rsid w:val="006129F6"/>
    <w:rsid w:val="0061315D"/>
    <w:rsid w:val="006144C7"/>
    <w:rsid w:val="00614538"/>
    <w:rsid w:val="0061529F"/>
    <w:rsid w:val="006161F4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3496"/>
    <w:rsid w:val="0064622F"/>
    <w:rsid w:val="00646C94"/>
    <w:rsid w:val="00650CA8"/>
    <w:rsid w:val="00650E5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0FA0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5250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E7B79"/>
    <w:rsid w:val="006F4030"/>
    <w:rsid w:val="006F55F4"/>
    <w:rsid w:val="006F6BAF"/>
    <w:rsid w:val="0070217C"/>
    <w:rsid w:val="00702251"/>
    <w:rsid w:val="00703160"/>
    <w:rsid w:val="00705096"/>
    <w:rsid w:val="00706D66"/>
    <w:rsid w:val="00706FA9"/>
    <w:rsid w:val="007079AE"/>
    <w:rsid w:val="0071476D"/>
    <w:rsid w:val="00715602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2CBF"/>
    <w:rsid w:val="00787CC0"/>
    <w:rsid w:val="00787F88"/>
    <w:rsid w:val="00792D18"/>
    <w:rsid w:val="00793556"/>
    <w:rsid w:val="0079481A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2DBB"/>
    <w:rsid w:val="007E48BB"/>
    <w:rsid w:val="007E532A"/>
    <w:rsid w:val="007F2353"/>
    <w:rsid w:val="007F3131"/>
    <w:rsid w:val="007F35DD"/>
    <w:rsid w:val="007F5A1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36CA"/>
    <w:rsid w:val="008257E7"/>
    <w:rsid w:val="0082584E"/>
    <w:rsid w:val="00826CC5"/>
    <w:rsid w:val="00827A88"/>
    <w:rsid w:val="00827BE7"/>
    <w:rsid w:val="008303D3"/>
    <w:rsid w:val="00830A97"/>
    <w:rsid w:val="008375DE"/>
    <w:rsid w:val="00841052"/>
    <w:rsid w:val="00843B70"/>
    <w:rsid w:val="00843B74"/>
    <w:rsid w:val="00844B77"/>
    <w:rsid w:val="008459BB"/>
    <w:rsid w:val="00846AD5"/>
    <w:rsid w:val="00850503"/>
    <w:rsid w:val="008543C8"/>
    <w:rsid w:val="00854A5F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2BB9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C6A30"/>
    <w:rsid w:val="008D1187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6584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181"/>
    <w:rsid w:val="009F0471"/>
    <w:rsid w:val="009F0B3E"/>
    <w:rsid w:val="009F2954"/>
    <w:rsid w:val="009F4BC0"/>
    <w:rsid w:val="009F4CA9"/>
    <w:rsid w:val="009F52A1"/>
    <w:rsid w:val="009F6871"/>
    <w:rsid w:val="009F6A6F"/>
    <w:rsid w:val="009F6E20"/>
    <w:rsid w:val="009F6EC2"/>
    <w:rsid w:val="009F7B36"/>
    <w:rsid w:val="00A01D89"/>
    <w:rsid w:val="00A03B7B"/>
    <w:rsid w:val="00A0463D"/>
    <w:rsid w:val="00A0547F"/>
    <w:rsid w:val="00A06758"/>
    <w:rsid w:val="00A07436"/>
    <w:rsid w:val="00A115D4"/>
    <w:rsid w:val="00A13259"/>
    <w:rsid w:val="00A14219"/>
    <w:rsid w:val="00A14960"/>
    <w:rsid w:val="00A149BA"/>
    <w:rsid w:val="00A173AC"/>
    <w:rsid w:val="00A17665"/>
    <w:rsid w:val="00A200C9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4947"/>
    <w:rsid w:val="00A57BF3"/>
    <w:rsid w:val="00A57C1E"/>
    <w:rsid w:val="00A62895"/>
    <w:rsid w:val="00A62C7B"/>
    <w:rsid w:val="00A64AED"/>
    <w:rsid w:val="00A656AD"/>
    <w:rsid w:val="00A675FC"/>
    <w:rsid w:val="00A705B7"/>
    <w:rsid w:val="00A71794"/>
    <w:rsid w:val="00A727AA"/>
    <w:rsid w:val="00A748F0"/>
    <w:rsid w:val="00A74D5D"/>
    <w:rsid w:val="00A76D5E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B50FE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8F1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2C7B"/>
    <w:rsid w:val="00B346D8"/>
    <w:rsid w:val="00B35478"/>
    <w:rsid w:val="00B357D2"/>
    <w:rsid w:val="00B35B96"/>
    <w:rsid w:val="00B37010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511"/>
    <w:rsid w:val="00B45DA9"/>
    <w:rsid w:val="00B45F61"/>
    <w:rsid w:val="00B515DB"/>
    <w:rsid w:val="00B51BB4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6D9A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1D2E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4B5D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3B0"/>
    <w:rsid w:val="00C87B55"/>
    <w:rsid w:val="00C90A7B"/>
    <w:rsid w:val="00C9276E"/>
    <w:rsid w:val="00C940B3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1025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2F2"/>
    <w:rsid w:val="00D007DF"/>
    <w:rsid w:val="00D0230A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0EB0"/>
    <w:rsid w:val="00D51B75"/>
    <w:rsid w:val="00D51DD3"/>
    <w:rsid w:val="00D5252B"/>
    <w:rsid w:val="00D53054"/>
    <w:rsid w:val="00D53666"/>
    <w:rsid w:val="00D55C6E"/>
    <w:rsid w:val="00D64AEE"/>
    <w:rsid w:val="00D64FB3"/>
    <w:rsid w:val="00D666E6"/>
    <w:rsid w:val="00D66C01"/>
    <w:rsid w:val="00D675D8"/>
    <w:rsid w:val="00D73967"/>
    <w:rsid w:val="00D768D7"/>
    <w:rsid w:val="00D76BFD"/>
    <w:rsid w:val="00D77225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D45C5"/>
    <w:rsid w:val="00DE12FA"/>
    <w:rsid w:val="00DE328B"/>
    <w:rsid w:val="00DE43DD"/>
    <w:rsid w:val="00DE68F8"/>
    <w:rsid w:val="00DF09E2"/>
    <w:rsid w:val="00DF1029"/>
    <w:rsid w:val="00DF2548"/>
    <w:rsid w:val="00DF25C1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1BA6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021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3F4C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5D60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0C8"/>
    <w:rsid w:val="00F55E37"/>
    <w:rsid w:val="00F567AA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96DE6"/>
    <w:rsid w:val="00FA0AD9"/>
    <w:rsid w:val="00FA39FB"/>
    <w:rsid w:val="00FA3B52"/>
    <w:rsid w:val="00FA48B6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5682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581-8F2E-4146-AA15-71B94614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2024-03-19T09:57:00Z</dcterms:modified>
</cp:coreProperties>
</file>